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CF" w:rsidRPr="00FC77AF" w:rsidRDefault="00D15CCF" w:rsidP="00FC77AF">
      <w:pPr>
        <w:jc w:val="center"/>
        <w:rPr>
          <w:rFonts w:cs="B Nazanin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990"/>
        <w:gridCol w:w="1620"/>
        <w:gridCol w:w="1350"/>
        <w:gridCol w:w="1620"/>
        <w:gridCol w:w="1080"/>
        <w:gridCol w:w="895"/>
      </w:tblGrid>
      <w:tr w:rsidR="000945FD" w:rsidRPr="00FC77AF" w:rsidTr="00FC77AF">
        <w:trPr>
          <w:trHeight w:val="60"/>
        </w:trPr>
        <w:tc>
          <w:tcPr>
            <w:tcW w:w="8455" w:type="dxa"/>
            <w:gridSpan w:val="6"/>
          </w:tcPr>
          <w:p w:rsidR="000945FD" w:rsidRPr="00FC77AF" w:rsidRDefault="000945FD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شناختی</w:t>
            </w:r>
          </w:p>
        </w:tc>
        <w:tc>
          <w:tcPr>
            <w:tcW w:w="895" w:type="dxa"/>
            <w:vMerge w:val="restart"/>
          </w:tcPr>
          <w:p w:rsidR="000945FD" w:rsidRPr="00FC77AF" w:rsidRDefault="000945FD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عنوان جلسه</w:t>
            </w:r>
          </w:p>
        </w:tc>
      </w:tr>
      <w:tr w:rsidR="000945FD" w:rsidRPr="00FC77AF" w:rsidTr="00FC77AF">
        <w:trPr>
          <w:trHeight w:val="60"/>
        </w:trPr>
        <w:tc>
          <w:tcPr>
            <w:tcW w:w="1795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ارزش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 w:hint="eastAsia"/>
                <w:rtl/>
              </w:rPr>
              <w:t>اب</w:t>
            </w:r>
            <w:r w:rsidRPr="00FC77AF">
              <w:rPr>
                <w:rFonts w:cs="B Nazanin" w:hint="cs"/>
                <w:rtl/>
              </w:rPr>
              <w:t>ی</w:t>
            </w:r>
          </w:p>
        </w:tc>
        <w:tc>
          <w:tcPr>
            <w:tcW w:w="990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ترک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 w:hint="eastAsia"/>
                <w:rtl/>
              </w:rPr>
              <w:t>ب</w:t>
            </w:r>
          </w:p>
        </w:tc>
        <w:tc>
          <w:tcPr>
            <w:tcW w:w="1620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تجز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 w:hint="eastAsia"/>
                <w:rtl/>
              </w:rPr>
              <w:t>ه</w:t>
            </w:r>
            <w:r w:rsidRPr="00FC77AF">
              <w:rPr>
                <w:rFonts w:cs="B Nazanin"/>
                <w:rtl/>
              </w:rPr>
              <w:t xml:space="preserve"> و تحل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 w:hint="eastAsia"/>
                <w:rtl/>
              </w:rPr>
              <w:t>ل</w:t>
            </w:r>
          </w:p>
        </w:tc>
        <w:tc>
          <w:tcPr>
            <w:tcW w:w="1350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کاربرد</w:t>
            </w:r>
          </w:p>
        </w:tc>
        <w:tc>
          <w:tcPr>
            <w:tcW w:w="1620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درک و فهم</w:t>
            </w:r>
          </w:p>
        </w:tc>
        <w:tc>
          <w:tcPr>
            <w:tcW w:w="1080" w:type="dxa"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دانش</w:t>
            </w:r>
          </w:p>
        </w:tc>
        <w:tc>
          <w:tcPr>
            <w:tcW w:w="895" w:type="dxa"/>
            <w:vMerge/>
          </w:tcPr>
          <w:p w:rsidR="000945FD" w:rsidRPr="00FC77AF" w:rsidRDefault="000945FD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FC77AF" w:rsidRPr="00FC77AF" w:rsidTr="00FC77AF">
        <w:tc>
          <w:tcPr>
            <w:tcW w:w="17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  <w:tr w:rsidR="00FC77AF" w:rsidRPr="00FC77AF" w:rsidTr="00FC77AF">
        <w:tc>
          <w:tcPr>
            <w:tcW w:w="17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  <w:tr w:rsidR="00FC77AF" w:rsidRPr="00FC77AF" w:rsidTr="00FC77AF">
        <w:tc>
          <w:tcPr>
            <w:tcW w:w="17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</w:tbl>
    <w:p w:rsidR="000945FD" w:rsidRPr="00FC77AF" w:rsidRDefault="000945FD" w:rsidP="00FC77AF">
      <w:pPr>
        <w:jc w:val="center"/>
        <w:rPr>
          <w:rFonts w:cs="B Nazanin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00"/>
        <w:gridCol w:w="1530"/>
        <w:gridCol w:w="1710"/>
        <w:gridCol w:w="1350"/>
        <w:gridCol w:w="895"/>
      </w:tblGrid>
      <w:tr w:rsidR="00FC77AF" w:rsidRPr="00FC77AF" w:rsidTr="00FC77AF">
        <w:trPr>
          <w:trHeight w:val="324"/>
        </w:trPr>
        <w:tc>
          <w:tcPr>
            <w:tcW w:w="8455" w:type="dxa"/>
            <w:gridSpan w:val="5"/>
          </w:tcPr>
          <w:p w:rsidR="00FC77AF" w:rsidRPr="00FC77AF" w:rsidRDefault="00FC77AF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نگرشی</w:t>
            </w:r>
          </w:p>
        </w:tc>
        <w:tc>
          <w:tcPr>
            <w:tcW w:w="895" w:type="dxa"/>
            <w:vMerge w:val="restart"/>
          </w:tcPr>
          <w:p w:rsidR="00FC77AF" w:rsidRPr="00FC77AF" w:rsidRDefault="00FC77AF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عنوان جلسه</w:t>
            </w:r>
          </w:p>
        </w:tc>
      </w:tr>
      <w:tr w:rsidR="00FC77AF" w:rsidRPr="00FC77AF" w:rsidTr="00681772">
        <w:trPr>
          <w:trHeight w:val="324"/>
        </w:trPr>
        <w:tc>
          <w:tcPr>
            <w:tcW w:w="206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تبلور ا</w:t>
            </w:r>
            <w:r>
              <w:rPr>
                <w:rFonts w:cs="B Nazanin" w:hint="cs"/>
                <w:rtl/>
              </w:rPr>
              <w:t>ر</w:t>
            </w:r>
            <w:r w:rsidRPr="00FC77AF">
              <w:rPr>
                <w:rFonts w:cs="B Nazanin"/>
                <w:rtl/>
              </w:rPr>
              <w:t>زش ها در شخص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 w:hint="eastAsia"/>
                <w:rtl/>
              </w:rPr>
              <w:t>ت</w:t>
            </w:r>
          </w:p>
        </w:tc>
        <w:tc>
          <w:tcPr>
            <w:tcW w:w="180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سازمان ده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/>
                <w:rtl/>
              </w:rPr>
              <w:t xml:space="preserve"> ارزش ها</w:t>
            </w:r>
          </w:p>
        </w:tc>
        <w:tc>
          <w:tcPr>
            <w:tcW w:w="153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 w:hint="cs"/>
                <w:rtl/>
              </w:rPr>
              <w:t>ا</w:t>
            </w:r>
            <w:r w:rsidRPr="00FC77AF">
              <w:rPr>
                <w:rFonts w:cs="B Nazanin"/>
                <w:rtl/>
              </w:rPr>
              <w:t>رزشگذار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/>
                <w:rtl/>
              </w:rPr>
              <w:t xml:space="preserve"> کردن</w:t>
            </w:r>
          </w:p>
        </w:tc>
        <w:tc>
          <w:tcPr>
            <w:tcW w:w="171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واکنش نشان دادن</w:t>
            </w:r>
          </w:p>
        </w:tc>
        <w:tc>
          <w:tcPr>
            <w:tcW w:w="135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توجه کردن</w:t>
            </w:r>
          </w:p>
        </w:tc>
        <w:tc>
          <w:tcPr>
            <w:tcW w:w="895" w:type="dxa"/>
            <w:vMerge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FC77AF" w:rsidRPr="00FC77AF" w:rsidTr="00FC77AF">
        <w:trPr>
          <w:trHeight w:val="60"/>
        </w:trPr>
        <w:tc>
          <w:tcPr>
            <w:tcW w:w="206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80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53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71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FC77AF" w:rsidRPr="00FC77AF" w:rsidTr="00FC77AF">
        <w:tc>
          <w:tcPr>
            <w:tcW w:w="206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53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  <w:tr w:rsidR="00FC77AF" w:rsidRPr="00FC77AF" w:rsidTr="00FC77AF">
        <w:tc>
          <w:tcPr>
            <w:tcW w:w="206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53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  <w:tr w:rsidR="00FC77AF" w:rsidRPr="00FC77AF" w:rsidTr="00FC77AF">
        <w:tc>
          <w:tcPr>
            <w:tcW w:w="206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53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9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</w:tbl>
    <w:p w:rsidR="000945FD" w:rsidRPr="00FC77AF" w:rsidRDefault="000945FD" w:rsidP="00FC77AF">
      <w:pPr>
        <w:jc w:val="center"/>
        <w:rPr>
          <w:rFonts w:cs="B Nazanin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625"/>
        <w:gridCol w:w="2249"/>
        <w:gridCol w:w="2070"/>
        <w:gridCol w:w="810"/>
        <w:gridCol w:w="805"/>
      </w:tblGrid>
      <w:tr w:rsidR="00FC77AF" w:rsidRPr="00FC77AF" w:rsidTr="00FC77AF">
        <w:trPr>
          <w:trHeight w:val="324"/>
        </w:trPr>
        <w:tc>
          <w:tcPr>
            <w:tcW w:w="8545" w:type="dxa"/>
            <w:gridSpan w:val="5"/>
          </w:tcPr>
          <w:p w:rsidR="00FC77AF" w:rsidRPr="00FC77AF" w:rsidRDefault="00FC77AF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مهارتی</w:t>
            </w:r>
          </w:p>
        </w:tc>
        <w:tc>
          <w:tcPr>
            <w:tcW w:w="805" w:type="dxa"/>
            <w:vMerge w:val="restart"/>
          </w:tcPr>
          <w:p w:rsidR="00FC77AF" w:rsidRPr="00FC77AF" w:rsidRDefault="00FC77AF" w:rsidP="00FC77AF">
            <w:pPr>
              <w:bidi/>
              <w:jc w:val="center"/>
              <w:rPr>
                <w:rFonts w:cs="B Nazanin"/>
              </w:rPr>
            </w:pPr>
            <w:r w:rsidRPr="00FC77AF">
              <w:rPr>
                <w:rFonts w:cs="B Nazanin" w:hint="cs"/>
                <w:rtl/>
              </w:rPr>
              <w:t>عنوان جلسه</w:t>
            </w:r>
          </w:p>
        </w:tc>
      </w:tr>
      <w:tr w:rsidR="00FC77AF" w:rsidRPr="00FC77AF" w:rsidTr="00FC77AF">
        <w:trPr>
          <w:trHeight w:val="324"/>
        </w:trPr>
        <w:tc>
          <w:tcPr>
            <w:tcW w:w="1791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عاد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/>
                <w:rtl/>
              </w:rPr>
              <w:t xml:space="preserve"> شدن</w:t>
            </w:r>
          </w:p>
        </w:tc>
        <w:tc>
          <w:tcPr>
            <w:tcW w:w="162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هماهنگ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/>
                <w:rtl/>
              </w:rPr>
              <w:t xml:space="preserve"> حرکات</w:t>
            </w:r>
          </w:p>
        </w:tc>
        <w:tc>
          <w:tcPr>
            <w:tcW w:w="2249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/>
                <w:rtl/>
              </w:rPr>
              <w:t>سرعت و دقت</w:t>
            </w:r>
          </w:p>
        </w:tc>
        <w:tc>
          <w:tcPr>
            <w:tcW w:w="207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 w:hint="cs"/>
                <w:rtl/>
              </w:rPr>
              <w:t>ا</w:t>
            </w:r>
            <w:r w:rsidRPr="00FC77AF">
              <w:rPr>
                <w:rFonts w:cs="B Nazanin"/>
                <w:rtl/>
              </w:rPr>
              <w:t>جرا</w:t>
            </w:r>
            <w:r w:rsidRPr="00FC77AF">
              <w:rPr>
                <w:rFonts w:cs="B Nazanin" w:hint="cs"/>
                <w:rtl/>
              </w:rPr>
              <w:t>ی</w:t>
            </w:r>
            <w:r w:rsidRPr="00FC77AF">
              <w:rPr>
                <w:rFonts w:cs="B Nazanin"/>
                <w:rtl/>
              </w:rPr>
              <w:t xml:space="preserve"> مستقل</w:t>
            </w:r>
          </w:p>
        </w:tc>
        <w:tc>
          <w:tcPr>
            <w:tcW w:w="81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  <w:r w:rsidRPr="00FC77AF">
              <w:rPr>
                <w:rFonts w:cs="B Nazanin" w:hint="cs"/>
                <w:rtl/>
              </w:rPr>
              <w:t>تقلید</w:t>
            </w:r>
          </w:p>
        </w:tc>
        <w:tc>
          <w:tcPr>
            <w:tcW w:w="805" w:type="dxa"/>
            <w:vMerge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FC77AF" w:rsidRPr="00FC77AF" w:rsidTr="00FC77AF">
        <w:trPr>
          <w:trHeight w:val="60"/>
        </w:trPr>
        <w:tc>
          <w:tcPr>
            <w:tcW w:w="1791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2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2249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207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810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805" w:type="dxa"/>
          </w:tcPr>
          <w:p w:rsidR="00FC77AF" w:rsidRPr="00FC77AF" w:rsidRDefault="00FC77AF" w:rsidP="00FC77AF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FC77AF" w:rsidRPr="00FC77AF" w:rsidTr="00FC77AF">
        <w:tc>
          <w:tcPr>
            <w:tcW w:w="1791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2249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207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  <w:tc>
          <w:tcPr>
            <w:tcW w:w="805" w:type="dxa"/>
          </w:tcPr>
          <w:p w:rsidR="00FC77AF" w:rsidRPr="00FC77AF" w:rsidRDefault="00FC77AF" w:rsidP="00FC77AF">
            <w:pPr>
              <w:jc w:val="center"/>
              <w:rPr>
                <w:rFonts w:cs="B Nazanin"/>
              </w:rPr>
            </w:pPr>
          </w:p>
        </w:tc>
      </w:tr>
    </w:tbl>
    <w:p w:rsidR="00FC77AF" w:rsidRPr="00FC77AF" w:rsidRDefault="00FC77AF" w:rsidP="00FC77AF">
      <w:pPr>
        <w:jc w:val="center"/>
        <w:rPr>
          <w:rFonts w:cs="B Nazanin"/>
          <w:rtl/>
        </w:rPr>
      </w:pPr>
    </w:p>
    <w:p w:rsidR="00FC77AF" w:rsidRPr="000945FD" w:rsidRDefault="00FC77AF">
      <w:pPr>
        <w:rPr>
          <w:sz w:val="10"/>
          <w:szCs w:val="10"/>
        </w:rPr>
      </w:pPr>
      <w:bookmarkStart w:id="0" w:name="_GoBack"/>
      <w:bookmarkEnd w:id="0"/>
    </w:p>
    <w:sectPr w:rsidR="00FC77AF" w:rsidRPr="000945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A0" w:rsidRDefault="007D5AA0" w:rsidP="0077543C">
      <w:pPr>
        <w:spacing w:after="0" w:line="240" w:lineRule="auto"/>
      </w:pPr>
      <w:r>
        <w:separator/>
      </w:r>
    </w:p>
  </w:endnote>
  <w:endnote w:type="continuationSeparator" w:id="0">
    <w:p w:rsidR="007D5AA0" w:rsidRDefault="007D5AA0" w:rsidP="0077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A0" w:rsidRDefault="007D5AA0" w:rsidP="0077543C">
      <w:pPr>
        <w:spacing w:after="0" w:line="240" w:lineRule="auto"/>
      </w:pPr>
      <w:r>
        <w:separator/>
      </w:r>
    </w:p>
  </w:footnote>
  <w:footnote w:type="continuationSeparator" w:id="0">
    <w:p w:rsidR="007D5AA0" w:rsidRDefault="007D5AA0" w:rsidP="0077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3C" w:rsidRDefault="0077543C" w:rsidP="0077543C">
    <w:pPr>
      <w:pStyle w:val="Header"/>
      <w:rPr>
        <w:noProof/>
        <w:rtl/>
        <w:lang w:bidi="fa-IR"/>
      </w:rPr>
    </w:pPr>
    <w:r>
      <w:rPr>
        <w:rFonts w:hint="cs"/>
        <w:noProof/>
      </w:rPr>
      <w:drawing>
        <wp:inline distT="0" distB="0" distL="0" distR="0" wp14:anchorId="33E2E9CF" wp14:editId="233089E2">
          <wp:extent cx="1051560" cy="8834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mum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872" cy="91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43C" w:rsidRPr="0077543C" w:rsidRDefault="0077543C" w:rsidP="0077543C">
    <w:pPr>
      <w:pStyle w:val="Header"/>
      <w:bidi/>
      <w:jc w:val="center"/>
      <w:rPr>
        <w:rFonts w:cs="B Titr" w:hint="cs"/>
        <w:noProof/>
        <w:rtl/>
        <w:lang w:bidi="fa-IR"/>
      </w:rPr>
    </w:pPr>
    <w:r>
      <w:rPr>
        <w:rFonts w:cs="B Titr" w:hint="cs"/>
        <w:noProof/>
        <w:rtl/>
        <w:lang w:bidi="fa-IR"/>
      </w:rPr>
      <w:t>دف</w:t>
    </w:r>
    <w:r w:rsidRPr="0077543C">
      <w:rPr>
        <w:rFonts w:cs="B Titr" w:hint="cs"/>
        <w:noProof/>
        <w:rtl/>
        <w:lang w:bidi="fa-IR"/>
      </w:rPr>
      <w:t xml:space="preserve">تر توسعه </w:t>
    </w:r>
    <w:r w:rsidRPr="0077543C">
      <w:rPr>
        <w:rFonts w:cs="B Titr" w:hint="cs"/>
        <w:noProof/>
        <w:rtl/>
        <w:lang w:bidi="fa-IR"/>
      </w:rPr>
      <w:t>آموزش</w:t>
    </w:r>
    <w:r w:rsidRPr="0077543C">
      <w:rPr>
        <w:rFonts w:cs="B Titr" w:hint="cs"/>
        <w:noProof/>
        <w:rtl/>
        <w:lang w:bidi="fa-IR"/>
      </w:rPr>
      <w:t xml:space="preserve">  </w:t>
    </w:r>
  </w:p>
  <w:p w:rsidR="0077543C" w:rsidRPr="0077543C" w:rsidRDefault="0077543C" w:rsidP="0077543C">
    <w:pPr>
      <w:pStyle w:val="Header"/>
      <w:bidi/>
      <w:jc w:val="center"/>
      <w:rPr>
        <w:rFonts w:cs="B Titr" w:hint="cs"/>
        <w:noProof/>
        <w:rtl/>
        <w:lang w:bidi="fa-IR"/>
      </w:rPr>
    </w:pPr>
    <w:r w:rsidRPr="0077543C">
      <w:rPr>
        <w:rFonts w:cs="B Titr" w:hint="cs"/>
        <w:noProof/>
        <w:rtl/>
        <w:lang w:bidi="fa-IR"/>
      </w:rPr>
      <w:t>دانشکده داروسازی</w:t>
    </w:r>
  </w:p>
  <w:p w:rsidR="0077543C" w:rsidRPr="0077543C" w:rsidRDefault="0077543C" w:rsidP="0077543C">
    <w:pPr>
      <w:pStyle w:val="Header"/>
      <w:bidi/>
      <w:jc w:val="center"/>
      <w:rPr>
        <w:rFonts w:cs="B Titr"/>
        <w:noProof/>
        <w:rtl/>
        <w:lang w:bidi="fa-IR"/>
      </w:rPr>
    </w:pPr>
    <w:r w:rsidRPr="0077543C">
      <w:rPr>
        <w:rFonts w:cs="B Titr" w:hint="cs"/>
        <w:noProof/>
        <w:rtl/>
        <w:lang w:bidi="fa-IR"/>
      </w:rPr>
      <w:t>بلوپرینت بر اساس محتوای دوره و هدف های آموزشی ( شناختی، نگرشی و مهارتی)</w:t>
    </w:r>
  </w:p>
  <w:p w:rsidR="0077543C" w:rsidRPr="0077543C" w:rsidRDefault="0077543C" w:rsidP="0077543C">
    <w:pPr>
      <w:pStyle w:val="Header"/>
      <w:rPr>
        <w:rFonts w:hint="cs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6E"/>
    <w:rsid w:val="000945FD"/>
    <w:rsid w:val="0027216E"/>
    <w:rsid w:val="0077543C"/>
    <w:rsid w:val="007D5AA0"/>
    <w:rsid w:val="00D15CCF"/>
    <w:rsid w:val="00F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31F94"/>
  <w15:chartTrackingRefBased/>
  <w15:docId w15:val="{12AB9A70-47E9-4EDC-BC17-2ECF0FF1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3C"/>
  </w:style>
  <w:style w:type="paragraph" w:styleId="Footer">
    <w:name w:val="footer"/>
    <w:basedOn w:val="Normal"/>
    <w:link w:val="FooterChar"/>
    <w:uiPriority w:val="99"/>
    <w:unhideWhenUsed/>
    <w:rsid w:val="0077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3C"/>
  </w:style>
  <w:style w:type="table" w:styleId="TableGrid">
    <w:name w:val="Table Grid"/>
    <w:basedOn w:val="TableNormal"/>
    <w:uiPriority w:val="39"/>
    <w:rsid w:val="0077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2024-03-25T09:42:00Z</dcterms:created>
  <dcterms:modified xsi:type="dcterms:W3CDTF">2024-03-25T10:12:00Z</dcterms:modified>
</cp:coreProperties>
</file>